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FB9E3" w14:textId="77777777" w:rsidR="00E83BAD" w:rsidRPr="00E83BAD" w:rsidRDefault="00E83BAD" w:rsidP="002818D1">
      <w:pPr>
        <w:pStyle w:val="berschrift1"/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Kurzfristige Planung</w:t>
      </w:r>
    </w:p>
    <w:p w14:paraId="631B1999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  <w:b/>
          <w:bCs/>
        </w:rPr>
        <w:t>Name des Erziehers:</w:t>
      </w:r>
    </w:p>
    <w:p w14:paraId="21B1DE26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  <w:b/>
          <w:bCs/>
        </w:rPr>
        <w:t>Einrichtung/Träger:</w:t>
      </w:r>
    </w:p>
    <w:p w14:paraId="3FA409EF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  <w:b/>
          <w:bCs/>
        </w:rPr>
        <w:t>Thema:</w:t>
      </w:r>
    </w:p>
    <w:p w14:paraId="131DDD29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  <w:b/>
          <w:bCs/>
        </w:rPr>
        <w:t>Bildungsbereich:</w:t>
      </w:r>
    </w:p>
    <w:p w14:paraId="7BBA1E5F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  <w:b/>
          <w:bCs/>
        </w:rPr>
        <w:t>Datum:</w:t>
      </w:r>
      <w:r w:rsidRPr="00E83BAD">
        <w:rPr>
          <w:rFonts w:ascii="Arial" w:hAnsi="Arial" w:cs="Arial"/>
        </w:rPr>
        <w:t> </w:t>
      </w:r>
      <w:r w:rsidRPr="00E83BAD">
        <w:rPr>
          <w:rFonts w:ascii="Arial" w:hAnsi="Arial" w:cs="Arial"/>
          <w:i/>
          <w:iCs/>
        </w:rPr>
        <w:t>(Tag an dem du es durchführst)</w:t>
      </w:r>
    </w:p>
    <w:p w14:paraId="2E2C105C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  <w:b/>
          <w:bCs/>
        </w:rPr>
        <w:t>Zeit:</w:t>
      </w:r>
      <w:r w:rsidRPr="00E83BAD">
        <w:rPr>
          <w:rFonts w:ascii="Arial" w:hAnsi="Arial" w:cs="Arial"/>
        </w:rPr>
        <w:t> </w:t>
      </w:r>
      <w:r w:rsidRPr="00E83BAD">
        <w:rPr>
          <w:rFonts w:ascii="Arial" w:hAnsi="Arial" w:cs="Arial"/>
          <w:i/>
          <w:iCs/>
        </w:rPr>
        <w:t>(mit Angabe zur Dauer z.B. 14.00 bis ca.15.00 Uhr)</w:t>
      </w:r>
    </w:p>
    <w:p w14:paraId="6B7C57FC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  <w:b/>
          <w:bCs/>
        </w:rPr>
        <w:t>Ort:</w:t>
      </w:r>
      <w:r w:rsidRPr="00E83BAD">
        <w:rPr>
          <w:rFonts w:ascii="Arial" w:hAnsi="Arial" w:cs="Arial"/>
        </w:rPr>
        <w:t> </w:t>
      </w:r>
      <w:r w:rsidRPr="00E83BAD">
        <w:rPr>
          <w:rFonts w:ascii="Arial" w:hAnsi="Arial" w:cs="Arial"/>
          <w:i/>
          <w:iCs/>
        </w:rPr>
        <w:t xml:space="preserve">(Gruppenraum, </w:t>
      </w:r>
      <w:proofErr w:type="gramStart"/>
      <w:r w:rsidRPr="00E83BAD">
        <w:rPr>
          <w:rFonts w:ascii="Arial" w:hAnsi="Arial" w:cs="Arial"/>
          <w:i/>
          <w:iCs/>
        </w:rPr>
        <w:t>Sporthalle,…</w:t>
      </w:r>
      <w:proofErr w:type="gramEnd"/>
      <w:r w:rsidRPr="00E83BAD">
        <w:rPr>
          <w:rFonts w:ascii="Arial" w:hAnsi="Arial" w:cs="Arial"/>
          <w:i/>
          <w:iCs/>
        </w:rPr>
        <w:t>)</w:t>
      </w:r>
    </w:p>
    <w:p w14:paraId="1C485217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  <w:b/>
          <w:bCs/>
        </w:rPr>
        <w:t>Teilnehmer:</w:t>
      </w:r>
      <w:r w:rsidRPr="00E83BAD">
        <w:rPr>
          <w:rFonts w:ascii="Arial" w:hAnsi="Arial" w:cs="Arial"/>
        </w:rPr>
        <w:t> (Anzahl, Alter, Geschlecht)</w:t>
      </w:r>
    </w:p>
    <w:p w14:paraId="1D81F36E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 </w:t>
      </w:r>
    </w:p>
    <w:p w14:paraId="1D6489D8" w14:textId="77777777" w:rsidR="00E83BAD" w:rsidRPr="00E83BAD" w:rsidRDefault="00E83BAD" w:rsidP="002818D1">
      <w:pPr>
        <w:pStyle w:val="berschrift2"/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Situationsanalyse: </w:t>
      </w:r>
    </w:p>
    <w:p w14:paraId="3508F6DD" w14:textId="77777777" w:rsidR="00E83BAD" w:rsidRPr="00E83BAD" w:rsidRDefault="00E83BAD" w:rsidP="002818D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Situation einer Gruppe (z.B. Alter der Kinder, Anzahl der Mädchen und Jungen, Besonderheiten und Defizite der Kinder, Eigenschaften die die Gruppe ausmacht…)</w:t>
      </w:r>
    </w:p>
    <w:p w14:paraId="33F35C7F" w14:textId="77777777" w:rsidR="00E83BAD" w:rsidRPr="00E83BAD" w:rsidRDefault="00E83BAD" w:rsidP="002818D1">
      <w:pPr>
        <w:pStyle w:val="berschrift2"/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Sachanalyse:</w:t>
      </w:r>
    </w:p>
    <w:p w14:paraId="1A30304F" w14:textId="77777777" w:rsidR="00E83BAD" w:rsidRPr="00E83BAD" w:rsidRDefault="00E83BAD" w:rsidP="002818D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  <w:i/>
          <w:iCs/>
        </w:rPr>
        <w:t>mögliche Kinderfragen</w:t>
      </w:r>
    </w:p>
    <w:p w14:paraId="45B9F4B5" w14:textId="77777777" w:rsidR="00E83BAD" w:rsidRPr="00E83BAD" w:rsidRDefault="00E83BAD" w:rsidP="002818D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  <w:i/>
          <w:iCs/>
        </w:rPr>
        <w:t>Grundlagenwissen des Erziehers zum Thema</w:t>
      </w:r>
    </w:p>
    <w:p w14:paraId="09ED8B77" w14:textId="77777777" w:rsidR="00E83BAD" w:rsidRPr="00E83BAD" w:rsidRDefault="00E83BAD" w:rsidP="002818D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Beispiele: </w:t>
      </w:r>
      <w:hyperlink r:id="rId5" w:history="1">
        <w:r w:rsidRPr="00E83BAD">
          <w:rPr>
            <w:rStyle w:val="Hyperlink"/>
            <w:rFonts w:ascii="Arial" w:hAnsi="Arial" w:cs="Arial"/>
          </w:rPr>
          <w:t>hier</w:t>
        </w:r>
      </w:hyperlink>
    </w:p>
    <w:p w14:paraId="790C012F" w14:textId="77777777" w:rsidR="00E83BAD" w:rsidRPr="00E83BAD" w:rsidRDefault="00E83BAD" w:rsidP="002818D1">
      <w:pPr>
        <w:pStyle w:val="berschrift2"/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Raumgestaltung/Raumskizze:</w:t>
      </w:r>
    </w:p>
    <w:p w14:paraId="5C9667AD" w14:textId="77777777" w:rsidR="00E83BAD" w:rsidRPr="00E83BAD" w:rsidRDefault="00E83BAD" w:rsidP="002818D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  <w:i/>
          <w:iCs/>
        </w:rPr>
        <w:t>nur bei wesentlichen Veränderungen</w:t>
      </w:r>
    </w:p>
    <w:p w14:paraId="11143E94" w14:textId="77777777" w:rsidR="00E83BAD" w:rsidRPr="00E83BAD" w:rsidRDefault="00E83BAD" w:rsidP="002818D1">
      <w:pPr>
        <w:pStyle w:val="berschrift2"/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Material/Medien:</w:t>
      </w:r>
    </w:p>
    <w:p w14:paraId="50B1685D" w14:textId="77777777" w:rsidR="00E83BAD" w:rsidRPr="00E83BAD" w:rsidRDefault="00E83BAD" w:rsidP="002818D1">
      <w:pPr>
        <w:pStyle w:val="berschrift2"/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Lernziele:</w:t>
      </w:r>
    </w:p>
    <w:p w14:paraId="40FDA541" w14:textId="77777777" w:rsidR="00E83BAD" w:rsidRPr="00E83BAD" w:rsidRDefault="00E83BAD" w:rsidP="002818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gegliedert nach Leitziel, Richtziel, Grobziel, Feinziele</w:t>
      </w:r>
    </w:p>
    <w:p w14:paraId="5DB996E9" w14:textId="77777777" w:rsidR="00E83BAD" w:rsidRPr="00E83BAD" w:rsidRDefault="00E83BAD" w:rsidP="002818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Was wird wodurch gefördert?</w:t>
      </w:r>
    </w:p>
    <w:p w14:paraId="33DF62DB" w14:textId="77777777" w:rsidR="00E83BAD" w:rsidRPr="00E83BAD" w:rsidRDefault="00E83BAD" w:rsidP="002818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Formulierung in ganzen Sätzen!</w:t>
      </w:r>
    </w:p>
    <w:p w14:paraId="1BE028DA" w14:textId="77777777" w:rsidR="00E83BAD" w:rsidRPr="00E83BAD" w:rsidRDefault="00E83BAD" w:rsidP="002818D1">
      <w:pPr>
        <w:pStyle w:val="berschrift2"/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lastRenderedPageBreak/>
        <w:t>Leitziel:</w:t>
      </w:r>
    </w:p>
    <w:p w14:paraId="018BFD01" w14:textId="77777777" w:rsidR="00E83BAD" w:rsidRPr="00E83BAD" w:rsidRDefault="00E83BAD" w:rsidP="002818D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übergeordnetes Ziel entsprechend der Konzeption des Hauses</w:t>
      </w:r>
    </w:p>
    <w:p w14:paraId="7275BF9D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Weitere Erklärungen siehe: </w:t>
      </w:r>
      <w:hyperlink r:id="rId6" w:history="1">
        <w:r w:rsidRPr="00E83BAD">
          <w:rPr>
            <w:rStyle w:val="Hyperlink"/>
            <w:rFonts w:ascii="Arial" w:hAnsi="Arial" w:cs="Arial"/>
          </w:rPr>
          <w:t>Leitziele</w:t>
        </w:r>
      </w:hyperlink>
    </w:p>
    <w:p w14:paraId="2A44E957" w14:textId="77777777" w:rsidR="00E83BAD" w:rsidRPr="00E83BAD" w:rsidRDefault="00E83BAD" w:rsidP="002818D1">
      <w:pPr>
        <w:pStyle w:val="berschrift2"/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Richtziel:</w:t>
      </w:r>
    </w:p>
    <w:p w14:paraId="30B88500" w14:textId="77777777" w:rsidR="00E83BAD" w:rsidRPr="00E83BAD" w:rsidRDefault="00E83BAD" w:rsidP="002818D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orientiert sich am Thema, am Projekt/Kurs oder den Entwicklungsaufgaben</w:t>
      </w:r>
    </w:p>
    <w:p w14:paraId="31D31509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Weitere Erklärungen siehe: </w:t>
      </w:r>
      <w:hyperlink r:id="rId7" w:history="1">
        <w:r w:rsidRPr="00E83BAD">
          <w:rPr>
            <w:rStyle w:val="Hyperlink"/>
            <w:rFonts w:ascii="Arial" w:hAnsi="Arial" w:cs="Arial"/>
          </w:rPr>
          <w:t>Richtziele</w:t>
        </w:r>
      </w:hyperlink>
    </w:p>
    <w:p w14:paraId="09DAD16A" w14:textId="77777777" w:rsidR="00E83BAD" w:rsidRPr="00E83BAD" w:rsidRDefault="00E83BAD" w:rsidP="002818D1">
      <w:pPr>
        <w:pStyle w:val="berschrift2"/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Grobziel:</w:t>
      </w:r>
    </w:p>
    <w:p w14:paraId="2AA08C80" w14:textId="77777777" w:rsidR="00E83BAD" w:rsidRPr="00E83BAD" w:rsidRDefault="00E83BAD" w:rsidP="002818D1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orientiert sich am Bildungs- und Erziehungsbereich und dem Thema, dem Projekt/Kurs und den Entwicklungsaufgaben</w:t>
      </w:r>
    </w:p>
    <w:p w14:paraId="6C3ADECB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Weitere Erklärungen siehe: </w:t>
      </w:r>
      <w:hyperlink r:id="rId8" w:history="1">
        <w:r w:rsidRPr="00E83BAD">
          <w:rPr>
            <w:rStyle w:val="Hyperlink"/>
            <w:rFonts w:ascii="Arial" w:hAnsi="Arial" w:cs="Arial"/>
          </w:rPr>
          <w:t>Grobziele</w:t>
        </w:r>
      </w:hyperlink>
    </w:p>
    <w:p w14:paraId="2981F8D9" w14:textId="77777777" w:rsidR="00E83BAD" w:rsidRPr="00E83BAD" w:rsidRDefault="00E83BAD" w:rsidP="002818D1">
      <w:pPr>
        <w:pStyle w:val="berschrift2"/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Feinziele:</w:t>
      </w:r>
    </w:p>
    <w:p w14:paraId="7A347445" w14:textId="77777777" w:rsidR="00E83BAD" w:rsidRPr="00E83BAD" w:rsidRDefault="00E83BAD" w:rsidP="002818D1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kognitive Bereich / Erklärung siehe: </w:t>
      </w:r>
      <w:hyperlink r:id="rId9" w:history="1">
        <w:r w:rsidRPr="00E83BAD">
          <w:rPr>
            <w:rStyle w:val="Hyperlink"/>
            <w:rFonts w:ascii="Arial" w:hAnsi="Arial" w:cs="Arial"/>
          </w:rPr>
          <w:t>hier</w:t>
        </w:r>
      </w:hyperlink>
    </w:p>
    <w:p w14:paraId="495D7A4B" w14:textId="77777777" w:rsidR="00E83BAD" w:rsidRPr="00E83BAD" w:rsidRDefault="00E83BAD" w:rsidP="002818D1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psychomotorische Bereich/ Erklärung siehe: </w:t>
      </w:r>
      <w:hyperlink r:id="rId10" w:history="1">
        <w:r w:rsidRPr="00E83BAD">
          <w:rPr>
            <w:rStyle w:val="Hyperlink"/>
            <w:rFonts w:ascii="Arial" w:hAnsi="Arial" w:cs="Arial"/>
          </w:rPr>
          <w:t>hier</w:t>
        </w:r>
      </w:hyperlink>
    </w:p>
    <w:p w14:paraId="22297992" w14:textId="77777777" w:rsidR="00E83BAD" w:rsidRPr="00E83BAD" w:rsidRDefault="00E83BAD" w:rsidP="002818D1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sozialer Bereich / Erklärung siehe: </w:t>
      </w:r>
      <w:hyperlink r:id="rId11" w:history="1">
        <w:r w:rsidRPr="00E83BAD">
          <w:rPr>
            <w:rStyle w:val="Hyperlink"/>
            <w:rFonts w:ascii="Arial" w:hAnsi="Arial" w:cs="Arial"/>
          </w:rPr>
          <w:t>hier</w:t>
        </w:r>
      </w:hyperlink>
    </w:p>
    <w:p w14:paraId="2C29A637" w14:textId="77777777" w:rsidR="00E83BAD" w:rsidRPr="00E83BAD" w:rsidRDefault="00E83BAD" w:rsidP="002818D1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personaler Bereich / Erklärung siehe: </w:t>
      </w:r>
      <w:hyperlink r:id="rId12" w:history="1">
        <w:r w:rsidRPr="00E83BAD">
          <w:rPr>
            <w:rStyle w:val="Hyperlink"/>
            <w:rFonts w:ascii="Arial" w:hAnsi="Arial" w:cs="Arial"/>
          </w:rPr>
          <w:t>hier</w:t>
        </w:r>
      </w:hyperlink>
    </w:p>
    <w:p w14:paraId="54DA4D18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Feinziele sind fortlaufend zu nummerieren!</w:t>
      </w:r>
    </w:p>
    <w:p w14:paraId="55CC65A3" w14:textId="77777777" w:rsidR="00E83BAD" w:rsidRPr="00E83BAD" w:rsidRDefault="00E83BAD" w:rsidP="002818D1">
      <w:pPr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 </w:t>
      </w:r>
    </w:p>
    <w:p w14:paraId="1D6408D7" w14:textId="77777777" w:rsidR="00E83BAD" w:rsidRPr="00E83BAD" w:rsidRDefault="00E83BAD" w:rsidP="002818D1">
      <w:pPr>
        <w:pStyle w:val="berschrift2"/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t>Geplanter Verlauf: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146"/>
        <w:gridCol w:w="3265"/>
        <w:gridCol w:w="2657"/>
        <w:gridCol w:w="1994"/>
      </w:tblGrid>
      <w:tr w:rsidR="00E83BAD" w:rsidRPr="00E83BAD" w14:paraId="7E116D02" w14:textId="77777777" w:rsidTr="00E83BAD">
        <w:tc>
          <w:tcPr>
            <w:tcW w:w="572" w:type="pct"/>
            <w:hideMark/>
          </w:tcPr>
          <w:p w14:paraId="21B3E5CA" w14:textId="77777777" w:rsidR="00E83BAD" w:rsidRPr="00E83BAD" w:rsidRDefault="00E83BAD" w:rsidP="002818D1">
            <w:pPr>
              <w:spacing w:after="160" w:line="360" w:lineRule="auto"/>
              <w:rPr>
                <w:rFonts w:ascii="Arial" w:hAnsi="Arial" w:cs="Arial"/>
                <w:b/>
                <w:bCs/>
              </w:rPr>
            </w:pPr>
            <w:r w:rsidRPr="00E83BAD">
              <w:rPr>
                <w:rFonts w:ascii="Arial" w:hAnsi="Arial" w:cs="Arial"/>
                <w:b/>
                <w:bCs/>
              </w:rPr>
              <w:t>Feinziele</w:t>
            </w:r>
          </w:p>
        </w:tc>
        <w:tc>
          <w:tcPr>
            <w:tcW w:w="1822" w:type="pct"/>
            <w:hideMark/>
          </w:tcPr>
          <w:p w14:paraId="0D834D61" w14:textId="77777777" w:rsidR="00E83BAD" w:rsidRPr="00E83BAD" w:rsidRDefault="00E83BAD" w:rsidP="002818D1">
            <w:pPr>
              <w:spacing w:after="160" w:line="360" w:lineRule="auto"/>
              <w:rPr>
                <w:rFonts w:ascii="Arial" w:hAnsi="Arial" w:cs="Arial"/>
                <w:b/>
                <w:bCs/>
              </w:rPr>
            </w:pPr>
            <w:r w:rsidRPr="00E83BAD">
              <w:rPr>
                <w:rFonts w:ascii="Arial" w:hAnsi="Arial" w:cs="Arial"/>
                <w:b/>
                <w:bCs/>
              </w:rPr>
              <w:t>Didaktisch-methodischer Verlauf</w:t>
            </w:r>
          </w:p>
        </w:tc>
        <w:tc>
          <w:tcPr>
            <w:tcW w:w="1486" w:type="pct"/>
            <w:hideMark/>
          </w:tcPr>
          <w:p w14:paraId="013C314C" w14:textId="77777777" w:rsidR="00E83BAD" w:rsidRPr="00E83BAD" w:rsidRDefault="00E83BAD" w:rsidP="002818D1">
            <w:pPr>
              <w:spacing w:after="160" w:line="360" w:lineRule="auto"/>
              <w:rPr>
                <w:rFonts w:ascii="Arial" w:hAnsi="Arial" w:cs="Arial"/>
                <w:b/>
                <w:bCs/>
              </w:rPr>
            </w:pPr>
            <w:r w:rsidRPr="00E83BAD">
              <w:rPr>
                <w:rFonts w:ascii="Arial" w:hAnsi="Arial" w:cs="Arial"/>
                <w:b/>
                <w:bCs/>
              </w:rPr>
              <w:t>Aktivitäten der Teilnehmer</w:t>
            </w:r>
          </w:p>
        </w:tc>
        <w:tc>
          <w:tcPr>
            <w:tcW w:w="1120" w:type="pct"/>
            <w:hideMark/>
          </w:tcPr>
          <w:p w14:paraId="7D3BE6C7" w14:textId="77777777" w:rsidR="00E83BAD" w:rsidRPr="00E83BAD" w:rsidRDefault="00E83BAD" w:rsidP="002818D1">
            <w:pPr>
              <w:spacing w:after="160" w:line="360" w:lineRule="auto"/>
              <w:rPr>
                <w:rFonts w:ascii="Arial" w:hAnsi="Arial" w:cs="Arial"/>
                <w:b/>
                <w:bCs/>
              </w:rPr>
            </w:pPr>
            <w:r w:rsidRPr="00E83BAD">
              <w:rPr>
                <w:rFonts w:ascii="Arial" w:hAnsi="Arial" w:cs="Arial"/>
                <w:b/>
                <w:bCs/>
              </w:rPr>
              <w:t>Materialien /Medien</w:t>
            </w:r>
          </w:p>
        </w:tc>
      </w:tr>
      <w:tr w:rsidR="00E83BAD" w:rsidRPr="00E83BAD" w14:paraId="54AB7CDF" w14:textId="77777777" w:rsidTr="00E83BAD">
        <w:tc>
          <w:tcPr>
            <w:tcW w:w="572" w:type="pct"/>
          </w:tcPr>
          <w:p w14:paraId="7D8FCFBF" w14:textId="77777777" w:rsidR="00E83BAD" w:rsidRPr="00E83BAD" w:rsidRDefault="00E83BAD" w:rsidP="002818D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2" w:type="pct"/>
          </w:tcPr>
          <w:p w14:paraId="1121D37E" w14:textId="77777777" w:rsidR="00E83BAD" w:rsidRPr="00E83BAD" w:rsidRDefault="00E83BAD" w:rsidP="002818D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pct"/>
          </w:tcPr>
          <w:p w14:paraId="59BB3B0D" w14:textId="77777777" w:rsidR="00E83BAD" w:rsidRPr="00E83BAD" w:rsidRDefault="00E83BAD" w:rsidP="002818D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pct"/>
          </w:tcPr>
          <w:p w14:paraId="7ED536FD" w14:textId="77777777" w:rsidR="00E83BAD" w:rsidRPr="00E83BAD" w:rsidRDefault="00E83BAD" w:rsidP="002818D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83BAD" w:rsidRPr="00E83BAD" w14:paraId="338CC720" w14:textId="77777777" w:rsidTr="00E83BAD">
        <w:tc>
          <w:tcPr>
            <w:tcW w:w="572" w:type="pct"/>
            <w:hideMark/>
          </w:tcPr>
          <w:p w14:paraId="51E265AE" w14:textId="77777777" w:rsidR="00E83BAD" w:rsidRPr="00E83BAD" w:rsidRDefault="00E83BAD" w:rsidP="002818D1">
            <w:pPr>
              <w:spacing w:after="16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2" w:type="pct"/>
            <w:hideMark/>
          </w:tcPr>
          <w:p w14:paraId="7563A8E9" w14:textId="77777777" w:rsidR="00E83BAD" w:rsidRPr="00E83BAD" w:rsidRDefault="00E83BAD" w:rsidP="002818D1">
            <w:pPr>
              <w:spacing w:after="160" w:line="360" w:lineRule="auto"/>
              <w:rPr>
                <w:rFonts w:ascii="Arial" w:hAnsi="Arial" w:cs="Arial"/>
              </w:rPr>
            </w:pPr>
          </w:p>
        </w:tc>
        <w:tc>
          <w:tcPr>
            <w:tcW w:w="1486" w:type="pct"/>
            <w:hideMark/>
          </w:tcPr>
          <w:p w14:paraId="0B53F7A5" w14:textId="77777777" w:rsidR="00E83BAD" w:rsidRPr="00E83BAD" w:rsidRDefault="00E83BAD" w:rsidP="002818D1">
            <w:pPr>
              <w:spacing w:after="160" w:line="360" w:lineRule="auto"/>
              <w:rPr>
                <w:rFonts w:ascii="Arial" w:hAnsi="Arial" w:cs="Arial"/>
              </w:rPr>
            </w:pPr>
          </w:p>
        </w:tc>
        <w:tc>
          <w:tcPr>
            <w:tcW w:w="1120" w:type="pct"/>
            <w:hideMark/>
          </w:tcPr>
          <w:p w14:paraId="2F50384E" w14:textId="77777777" w:rsidR="00E83BAD" w:rsidRPr="00E83BAD" w:rsidRDefault="00E83BAD" w:rsidP="002818D1">
            <w:pPr>
              <w:spacing w:after="160" w:line="360" w:lineRule="auto"/>
              <w:rPr>
                <w:rFonts w:ascii="Arial" w:hAnsi="Arial" w:cs="Arial"/>
              </w:rPr>
            </w:pPr>
          </w:p>
        </w:tc>
      </w:tr>
      <w:tr w:rsidR="00E83BAD" w:rsidRPr="00E83BAD" w14:paraId="1C46EB50" w14:textId="77777777" w:rsidTr="00E83BAD">
        <w:tc>
          <w:tcPr>
            <w:tcW w:w="572" w:type="pct"/>
            <w:hideMark/>
          </w:tcPr>
          <w:p w14:paraId="3ABFF8B5" w14:textId="77777777" w:rsidR="00E83BAD" w:rsidRPr="00E83BAD" w:rsidRDefault="00E83BAD" w:rsidP="002818D1">
            <w:pPr>
              <w:spacing w:after="160" w:line="360" w:lineRule="auto"/>
              <w:rPr>
                <w:rFonts w:ascii="Arial" w:hAnsi="Arial" w:cs="Arial"/>
              </w:rPr>
            </w:pPr>
          </w:p>
        </w:tc>
        <w:tc>
          <w:tcPr>
            <w:tcW w:w="1822" w:type="pct"/>
            <w:hideMark/>
          </w:tcPr>
          <w:p w14:paraId="71B508AC" w14:textId="77777777" w:rsidR="00E83BAD" w:rsidRPr="00E83BAD" w:rsidRDefault="00E83BAD" w:rsidP="002818D1">
            <w:pPr>
              <w:spacing w:after="160" w:line="360" w:lineRule="auto"/>
              <w:rPr>
                <w:rFonts w:ascii="Arial" w:hAnsi="Arial" w:cs="Arial"/>
              </w:rPr>
            </w:pPr>
          </w:p>
        </w:tc>
        <w:tc>
          <w:tcPr>
            <w:tcW w:w="1486" w:type="pct"/>
            <w:hideMark/>
          </w:tcPr>
          <w:p w14:paraId="491AB548" w14:textId="77777777" w:rsidR="00E83BAD" w:rsidRPr="00E83BAD" w:rsidRDefault="00E83BAD" w:rsidP="002818D1">
            <w:pPr>
              <w:spacing w:after="160" w:line="360" w:lineRule="auto"/>
              <w:rPr>
                <w:rFonts w:ascii="Arial" w:hAnsi="Arial" w:cs="Arial"/>
              </w:rPr>
            </w:pPr>
          </w:p>
        </w:tc>
        <w:tc>
          <w:tcPr>
            <w:tcW w:w="1120" w:type="pct"/>
            <w:hideMark/>
          </w:tcPr>
          <w:p w14:paraId="20A95C4E" w14:textId="77777777" w:rsidR="00E83BAD" w:rsidRPr="00E83BAD" w:rsidRDefault="00E83BAD" w:rsidP="002818D1">
            <w:pPr>
              <w:spacing w:after="160" w:line="360" w:lineRule="auto"/>
              <w:rPr>
                <w:rFonts w:ascii="Arial" w:hAnsi="Arial" w:cs="Arial"/>
              </w:rPr>
            </w:pPr>
          </w:p>
        </w:tc>
      </w:tr>
    </w:tbl>
    <w:p w14:paraId="67BE20C5" w14:textId="77777777" w:rsidR="00E83BAD" w:rsidRPr="00E83BAD" w:rsidRDefault="00E83BAD" w:rsidP="002818D1">
      <w:pPr>
        <w:pStyle w:val="berschrift2"/>
        <w:spacing w:line="360" w:lineRule="auto"/>
        <w:rPr>
          <w:rFonts w:ascii="Arial" w:hAnsi="Arial" w:cs="Arial"/>
        </w:rPr>
      </w:pPr>
      <w:r w:rsidRPr="00E83BAD">
        <w:rPr>
          <w:rFonts w:ascii="Arial" w:hAnsi="Arial" w:cs="Arial"/>
        </w:rPr>
        <w:br/>
        <w:t>Reflexion: </w:t>
      </w:r>
    </w:p>
    <w:p w14:paraId="03FC1510" w14:textId="4DCBC53F" w:rsidR="00E83BAD" w:rsidRDefault="00E83BAD" w:rsidP="002818D1">
      <w:pPr>
        <w:spacing w:line="360" w:lineRule="auto"/>
        <w:rPr>
          <w:rStyle w:val="Hyperlink"/>
          <w:rFonts w:ascii="Arial" w:hAnsi="Arial" w:cs="Arial"/>
        </w:rPr>
      </w:pPr>
      <w:r w:rsidRPr="00E83BAD">
        <w:rPr>
          <w:rFonts w:ascii="Arial" w:hAnsi="Arial" w:cs="Arial"/>
        </w:rPr>
        <w:t>Beispiel siehe: </w:t>
      </w:r>
      <w:hyperlink r:id="rId13" w:history="1">
        <w:r w:rsidRPr="00E83BAD">
          <w:rPr>
            <w:rStyle w:val="Hyperlink"/>
            <w:rFonts w:ascii="Arial" w:hAnsi="Arial" w:cs="Arial"/>
          </w:rPr>
          <w:t>hier</w:t>
        </w:r>
      </w:hyperlink>
    </w:p>
    <w:p w14:paraId="78C0C513" w14:textId="2DAB5E55" w:rsidR="00BE4BF9" w:rsidRPr="002818D1" w:rsidRDefault="00BE4BF9" w:rsidP="002818D1">
      <w:pPr>
        <w:spacing w:line="360" w:lineRule="auto"/>
        <w:rPr>
          <w:rFonts w:ascii="Arial" w:hAnsi="Arial" w:cs="Arial"/>
          <w:lang w:val="en-US"/>
        </w:rPr>
      </w:pPr>
    </w:p>
    <w:sectPr w:rsidR="00BE4BF9" w:rsidRPr="00281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3D2"/>
    <w:multiLevelType w:val="multilevel"/>
    <w:tmpl w:val="31B4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54981"/>
    <w:multiLevelType w:val="multilevel"/>
    <w:tmpl w:val="1F8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E44A4"/>
    <w:multiLevelType w:val="multilevel"/>
    <w:tmpl w:val="1BB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B725E"/>
    <w:multiLevelType w:val="multilevel"/>
    <w:tmpl w:val="C188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87544"/>
    <w:multiLevelType w:val="multilevel"/>
    <w:tmpl w:val="2C0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673F3"/>
    <w:multiLevelType w:val="multilevel"/>
    <w:tmpl w:val="EB9A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70FD4"/>
    <w:multiLevelType w:val="multilevel"/>
    <w:tmpl w:val="C5B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50A90"/>
    <w:multiLevelType w:val="multilevel"/>
    <w:tmpl w:val="ABDC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AD"/>
    <w:rsid w:val="002818D1"/>
    <w:rsid w:val="00A96F01"/>
    <w:rsid w:val="00BB285D"/>
    <w:rsid w:val="00BE4BF9"/>
    <w:rsid w:val="00E8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0361"/>
  <w15:chartTrackingRefBased/>
  <w15:docId w15:val="{55F5731F-752E-4828-A209-9FFD4164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83BA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83BA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3B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3B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3BAD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3B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3B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B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E8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ieherspickzettel.de/erziehungsziele/beispiele-fuer-feinziele/grobziele/" TargetMode="External"/><Relationship Id="rId13" Type="http://schemas.openxmlformats.org/officeDocument/2006/relationships/hyperlink" Target="https://erzieherspickzettel.de/planung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zieherspickzettel.de/erziehungsziele/beispiele-fuer-feinziele/richtziele/" TargetMode="External"/><Relationship Id="rId12" Type="http://schemas.openxmlformats.org/officeDocument/2006/relationships/hyperlink" Target="https://erzieherspickzettel.de/erziehungsziele/beispiele-fuer-feinziele/personale-feinzie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zieherspickzettel.de/erziehungsziele/beispiele-fuer-feinziele/leitziele/" TargetMode="External"/><Relationship Id="rId11" Type="http://schemas.openxmlformats.org/officeDocument/2006/relationships/hyperlink" Target="https://erzieherspickzettel.de/erziehungsziele/beispiele-fuer-feinziele/soziale-feinziele/" TargetMode="External"/><Relationship Id="rId5" Type="http://schemas.openxmlformats.org/officeDocument/2006/relationships/hyperlink" Target="https://erzieherspickzettel.de/planung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rzieherspickzettel.de/erziehungsziele/beispiele-fuer-feinziele/psychomotorische-feinzie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zieherspickzettel.de/erziehungsziele/beispiele-fuer-feinziele/kognitive-feinzie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Leinweber</dc:creator>
  <cp:keywords/>
  <dc:description/>
  <cp:lastModifiedBy>Erzieherspickzettel</cp:lastModifiedBy>
  <cp:revision>2</cp:revision>
  <dcterms:created xsi:type="dcterms:W3CDTF">2018-01-23T02:18:00Z</dcterms:created>
  <dcterms:modified xsi:type="dcterms:W3CDTF">2020-11-25T18:26:00Z</dcterms:modified>
</cp:coreProperties>
</file>